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7D" w:rsidRPr="007D727D" w:rsidRDefault="007D727D" w:rsidP="007D727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D727D">
        <w:rPr>
          <w:rFonts w:ascii="Times New Roman" w:eastAsia="Times New Roman" w:hAnsi="Times New Roman" w:cs="Times New Roman"/>
          <w:b/>
          <w:bCs/>
          <w:kern w:val="36"/>
          <w:sz w:val="48"/>
          <w:szCs w:val="48"/>
          <w:lang w:eastAsia="fr-FR"/>
        </w:rPr>
        <w:fldChar w:fldCharType="begin"/>
      </w:r>
      <w:r w:rsidRPr="007D727D">
        <w:rPr>
          <w:rFonts w:ascii="Times New Roman" w:eastAsia="Times New Roman" w:hAnsi="Times New Roman" w:cs="Times New Roman"/>
          <w:b/>
          <w:bCs/>
          <w:kern w:val="36"/>
          <w:sz w:val="48"/>
          <w:szCs w:val="48"/>
          <w:lang w:eastAsia="fr-FR"/>
        </w:rPr>
        <w:instrText xml:space="preserve"> HYPERLINK "http://braimt.blogspot.com/2012/11/oracle-scheduler-introduction-et.html" </w:instrText>
      </w:r>
      <w:r w:rsidRPr="007D727D">
        <w:rPr>
          <w:rFonts w:ascii="Times New Roman" w:eastAsia="Times New Roman" w:hAnsi="Times New Roman" w:cs="Times New Roman"/>
          <w:b/>
          <w:bCs/>
          <w:kern w:val="36"/>
          <w:sz w:val="48"/>
          <w:szCs w:val="48"/>
          <w:lang w:eastAsia="fr-FR"/>
        </w:rPr>
        <w:fldChar w:fldCharType="separate"/>
      </w:r>
      <w:r w:rsidRPr="007D727D">
        <w:rPr>
          <w:rFonts w:ascii="Times New Roman" w:eastAsia="Times New Roman" w:hAnsi="Times New Roman" w:cs="Times New Roman"/>
          <w:b/>
          <w:bCs/>
          <w:color w:val="0000FF"/>
          <w:kern w:val="36"/>
          <w:sz w:val="48"/>
          <w:szCs w:val="48"/>
          <w:u w:val="single"/>
          <w:lang w:eastAsia="fr-FR"/>
        </w:rPr>
        <w:t xml:space="preserve">Oracle </w:t>
      </w:r>
      <w:proofErr w:type="spellStart"/>
      <w:r w:rsidRPr="007D727D">
        <w:rPr>
          <w:rFonts w:ascii="Times New Roman" w:eastAsia="Times New Roman" w:hAnsi="Times New Roman" w:cs="Times New Roman"/>
          <w:b/>
          <w:bCs/>
          <w:color w:val="0000FF"/>
          <w:kern w:val="36"/>
          <w:sz w:val="48"/>
          <w:szCs w:val="48"/>
          <w:u w:val="single"/>
          <w:lang w:eastAsia="fr-FR"/>
        </w:rPr>
        <w:t>Scheduler</w:t>
      </w:r>
      <w:proofErr w:type="spellEnd"/>
      <w:r w:rsidRPr="007D727D">
        <w:rPr>
          <w:rFonts w:ascii="Times New Roman" w:eastAsia="Times New Roman" w:hAnsi="Times New Roman" w:cs="Times New Roman"/>
          <w:b/>
          <w:bCs/>
          <w:color w:val="0000FF"/>
          <w:kern w:val="36"/>
          <w:sz w:val="48"/>
          <w:szCs w:val="48"/>
          <w:u w:val="single"/>
          <w:lang w:eastAsia="fr-FR"/>
        </w:rPr>
        <w:t>: Introduction et planification d'un premier job</w:t>
      </w:r>
      <w:r w:rsidRPr="007D727D">
        <w:rPr>
          <w:rFonts w:ascii="Times New Roman" w:eastAsia="Times New Roman" w:hAnsi="Times New Roman" w:cs="Times New Roman"/>
          <w:b/>
          <w:bCs/>
          <w:kern w:val="36"/>
          <w:sz w:val="48"/>
          <w:szCs w:val="48"/>
          <w:lang w:eastAsia="fr-FR"/>
        </w:rPr>
        <w:fldChar w:fldCharType="end"/>
      </w:r>
      <w:r w:rsidRPr="007D727D">
        <w:rPr>
          <w:rFonts w:ascii="Times New Roman" w:eastAsia="Times New Roman" w:hAnsi="Times New Roman" w:cs="Times New Roman"/>
          <w:b/>
          <w:bCs/>
          <w:kern w:val="36"/>
          <w:sz w:val="48"/>
          <w:szCs w:val="48"/>
          <w:lang w:eastAsia="fr-FR"/>
        </w:rPr>
        <w:t xml:space="preserve"> </w:t>
      </w:r>
    </w:p>
    <w:p w:rsidR="007D727D" w:rsidRPr="007D727D" w:rsidRDefault="007D727D" w:rsidP="007D727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D727D">
        <w:rPr>
          <w:rFonts w:ascii="Times New Roman" w:eastAsia="Times New Roman" w:hAnsi="Times New Roman" w:cs="Times New Roman"/>
          <w:b/>
          <w:bCs/>
          <w:sz w:val="36"/>
          <w:szCs w:val="36"/>
          <w:lang w:eastAsia="fr-FR"/>
        </w:rPr>
        <w:t>1. Introduction</w:t>
      </w:r>
    </w:p>
    <w:p w:rsidR="007D727D" w:rsidRPr="007D727D" w:rsidRDefault="007D727D" w:rsidP="007D727D">
      <w:pPr>
        <w:spacing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mc:AlternateContent>
          <mc:Choice Requires="wps">
            <w:drawing>
              <wp:inline distT="0" distB="0" distL="0" distR="0">
                <wp:extent cx="304800" cy="304800"/>
                <wp:effectExtent l="0" t="0" r="0" b="0"/>
                <wp:docPr id="1" name="Rectangle 1" descr="https://lh3.googleusercontent.com/-36AdSj29hFI/TqvDl7lE1TI/AAAAAAAAFV8/LrtK8dDAipU/s1600/scheduler_log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https://lh3.googleusercontent.com/-36AdSj29hFI/TqvDl7lE1TI/AAAAAAAAFV8/LrtK8dDAipU/s1600/scheduler_logo.png" href="https://lh3.googleusercontent.com/-36AdSj29hFI/TqvDl7lE1TI/AAAAAAAAFV8/LrtK8dDAipU/s1600/scheduler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" o:button="t" filled="f" stroked="f">
                <v:fill o:detectmouseclick="t"/>
                <o:lock v:ext="edit" aspectratio="t"/>
                <w10:anchorlock/>
              </v:rect>
            </w:pict>
          </mc:Fallback>
        </mc:AlternateContent>
      </w:r>
      <w:r w:rsidRPr="007D727D">
        <w:rPr>
          <w:rFonts w:ascii="Times New Roman" w:eastAsia="Times New Roman" w:hAnsi="Times New Roman" w:cs="Times New Roman"/>
          <w:sz w:val="24"/>
          <w:szCs w:val="24"/>
          <w:lang w:eastAsia="fr-FR"/>
        </w:rPr>
        <w:t xml:space="preserve">Avec la complexité des systèmes actuels, il est assez courant de devoir automatiser certaines tâches. Depuis la version 10g d'Oracle, un ordonnanceur (Oracle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xml:space="preserve">) est apparu pour permettre de planifier, automatiser, administrer... de manière simple, efficace et centralisée tout type de traitement à automatiser. Nous allons commencer une série d'articles par rapport à cet ordonnanceur. Tout au long de cette série, nous présenterons certaines fonctionnalités de cet ordonnanceur. Précisons tout de même que les possibilités de l’ordonnanceur sont si étendues que nous ne </w:t>
      </w:r>
      <w:proofErr w:type="spellStart"/>
      <w:r w:rsidRPr="007D727D">
        <w:rPr>
          <w:rFonts w:ascii="Times New Roman" w:eastAsia="Times New Roman" w:hAnsi="Times New Roman" w:cs="Times New Roman"/>
          <w:sz w:val="24"/>
          <w:szCs w:val="24"/>
          <w:lang w:eastAsia="fr-FR"/>
        </w:rPr>
        <w:t>pourront</w:t>
      </w:r>
      <w:proofErr w:type="spellEnd"/>
      <w:r w:rsidRPr="007D727D">
        <w:rPr>
          <w:rFonts w:ascii="Times New Roman" w:eastAsia="Times New Roman" w:hAnsi="Times New Roman" w:cs="Times New Roman"/>
          <w:sz w:val="24"/>
          <w:szCs w:val="24"/>
          <w:lang w:eastAsia="fr-FR"/>
        </w:rPr>
        <w:t xml:space="preserve"> toutes les listées et les décrire complètement...</w:t>
      </w:r>
      <w:r w:rsidRPr="007D727D">
        <w:rPr>
          <w:rFonts w:ascii="Times New Roman" w:eastAsia="Times New Roman" w:hAnsi="Times New Roman" w:cs="Times New Roman"/>
          <w:sz w:val="24"/>
          <w:szCs w:val="24"/>
          <w:lang w:eastAsia="fr-FR"/>
        </w:rPr>
        <w:br/>
      </w:r>
      <w:r w:rsidRPr="007D727D">
        <w:rPr>
          <w:rFonts w:ascii="Times New Roman" w:eastAsia="Times New Roman" w:hAnsi="Times New Roman" w:cs="Times New Roman"/>
          <w:sz w:val="24"/>
          <w:szCs w:val="24"/>
          <w:lang w:eastAsia="fr-FR"/>
        </w:rPr>
        <w:br/>
        <w:t xml:space="preserve">Ce premier article introduira l'ordonnanceur et planifiera un premier job de manière simple et facile. Tout au long de ce message, nous utiliserons le terme "Oracle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pour désigner cet ordonnanceur.</w:t>
      </w:r>
      <w:bookmarkStart w:id="0" w:name="more"/>
      <w:bookmarkEnd w:id="0"/>
    </w:p>
    <w:p w:rsidR="007D727D" w:rsidRPr="007D727D" w:rsidRDefault="007D727D" w:rsidP="007D727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D727D">
        <w:rPr>
          <w:rFonts w:ascii="Times New Roman" w:eastAsia="Times New Roman" w:hAnsi="Times New Roman" w:cs="Times New Roman"/>
          <w:b/>
          <w:bCs/>
          <w:sz w:val="36"/>
          <w:szCs w:val="36"/>
          <w:lang w:eastAsia="fr-FR"/>
        </w:rPr>
        <w:t>2. Présentation</w:t>
      </w: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Comme nous l’avons précisé dans notre introduction, le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xml:space="preserve"> d’Oracle permet de gérer des traitements à automatiser. Cet ordonnanceur est contrôlé au travers du package </w:t>
      </w:r>
      <w:r w:rsidRPr="007D727D">
        <w:rPr>
          <w:rFonts w:ascii="Courier New" w:eastAsia="Times New Roman" w:hAnsi="Courier New" w:cs="Courier New"/>
          <w:sz w:val="24"/>
          <w:szCs w:val="24"/>
          <w:lang w:eastAsia="fr-FR"/>
        </w:rPr>
        <w:t>DBMS_SCHEDULER</w:t>
      </w:r>
      <w:r w:rsidRPr="007D727D">
        <w:rPr>
          <w:rFonts w:ascii="Times New Roman" w:eastAsia="Times New Roman" w:hAnsi="Times New Roman" w:cs="Times New Roman"/>
          <w:sz w:val="24"/>
          <w:szCs w:val="24"/>
          <w:lang w:eastAsia="fr-FR"/>
        </w:rPr>
        <w:t>. Ce package reprend une série de fonctions et procédures permettant de gérer des besoins d’ordonnancement allant des plus simples aux plus complexes. Ainsi, il est possible de:</w:t>
      </w:r>
    </w:p>
    <w:p w:rsidR="007D727D" w:rsidRPr="007D727D" w:rsidRDefault="007D727D" w:rsidP="007D727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Planifier une tâche pour que celle-ci démarre à un moment donné ou en fonction d’un évènement.</w:t>
      </w:r>
    </w:p>
    <w:p w:rsidR="007D727D" w:rsidRPr="007D727D" w:rsidRDefault="007D727D" w:rsidP="007D727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Contrôler les ressources attribuées à une tâche, définir la priorité d’une tâche en fonction de sa durée d’exécution...</w:t>
      </w:r>
    </w:p>
    <w:p w:rsidR="007D727D" w:rsidRPr="007D727D" w:rsidRDefault="007D727D" w:rsidP="007D727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Gérer et contrôler l'exécution des tâches et </w:t>
      </w:r>
      <w:proofErr w:type="gramStart"/>
      <w:r w:rsidRPr="007D727D">
        <w:rPr>
          <w:rFonts w:ascii="Times New Roman" w:eastAsia="Times New Roman" w:hAnsi="Times New Roman" w:cs="Times New Roman"/>
          <w:sz w:val="24"/>
          <w:szCs w:val="24"/>
          <w:lang w:eastAsia="fr-FR"/>
        </w:rPr>
        <w:t>leur dépendances</w:t>
      </w:r>
      <w:proofErr w:type="gramEnd"/>
      <w:r w:rsidRPr="007D727D">
        <w:rPr>
          <w:rFonts w:ascii="Times New Roman" w:eastAsia="Times New Roman" w:hAnsi="Times New Roman" w:cs="Times New Roman"/>
          <w:sz w:val="24"/>
          <w:szCs w:val="24"/>
          <w:lang w:eastAsia="fr-FR"/>
        </w:rPr>
        <w:t>.</w:t>
      </w:r>
    </w:p>
    <w:p w:rsidR="007D727D" w:rsidRPr="007D727D" w:rsidRDefault="007D727D" w:rsidP="007D727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w:t>
      </w: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Ce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xml:space="preserve"> offre une approche modulaire. L'avantage principal de cette approche est la possibilité de réutilisé certaines composantes. Parmi </w:t>
      </w:r>
      <w:proofErr w:type="gramStart"/>
      <w:r w:rsidRPr="007D727D">
        <w:rPr>
          <w:rFonts w:ascii="Times New Roman" w:eastAsia="Times New Roman" w:hAnsi="Times New Roman" w:cs="Times New Roman"/>
          <w:sz w:val="24"/>
          <w:szCs w:val="24"/>
          <w:lang w:eastAsia="fr-FR"/>
        </w:rPr>
        <w:t>les principales composantes manipulé</w:t>
      </w:r>
      <w:proofErr w:type="gramEnd"/>
      <w:r w:rsidRPr="007D727D">
        <w:rPr>
          <w:rFonts w:ascii="Times New Roman" w:eastAsia="Times New Roman" w:hAnsi="Times New Roman" w:cs="Times New Roman"/>
          <w:sz w:val="24"/>
          <w:szCs w:val="24"/>
          <w:lang w:eastAsia="fr-FR"/>
        </w:rPr>
        <w:t xml:space="preserve"> par le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nous pouvons citer:</w:t>
      </w:r>
    </w:p>
    <w:p w:rsidR="007D727D" w:rsidRPr="007D727D" w:rsidRDefault="007D727D" w:rsidP="007D7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Le programme (program): est une collection de </w:t>
      </w:r>
      <w:proofErr w:type="spellStart"/>
      <w:r w:rsidRPr="007D727D">
        <w:rPr>
          <w:rFonts w:ascii="Times New Roman" w:eastAsia="Times New Roman" w:hAnsi="Times New Roman" w:cs="Times New Roman"/>
          <w:sz w:val="24"/>
          <w:szCs w:val="24"/>
          <w:lang w:eastAsia="fr-FR"/>
        </w:rPr>
        <w:t>méta-données</w:t>
      </w:r>
      <w:proofErr w:type="spellEnd"/>
      <w:r w:rsidRPr="007D727D">
        <w:rPr>
          <w:rFonts w:ascii="Times New Roman" w:eastAsia="Times New Roman" w:hAnsi="Times New Roman" w:cs="Times New Roman"/>
          <w:sz w:val="24"/>
          <w:szCs w:val="24"/>
          <w:lang w:eastAsia="fr-FR"/>
        </w:rPr>
        <w:t xml:space="preserve"> qui permet de définir le type d'action à exécuter (procédure PL/SQL, procédure Java, bloc anonyme), le nom de l’action à exécuter, le nombre d’arguments...</w:t>
      </w:r>
    </w:p>
    <w:p w:rsidR="007D727D" w:rsidRPr="007D727D" w:rsidRDefault="007D727D" w:rsidP="007D7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Les échéanciers (</w:t>
      </w:r>
      <w:proofErr w:type="spellStart"/>
      <w:r w:rsidRPr="007D727D">
        <w:rPr>
          <w:rFonts w:ascii="Times New Roman" w:eastAsia="Times New Roman" w:hAnsi="Times New Roman" w:cs="Times New Roman"/>
          <w:sz w:val="24"/>
          <w:szCs w:val="24"/>
          <w:lang w:eastAsia="fr-FR"/>
        </w:rPr>
        <w:t>schedule</w:t>
      </w:r>
      <w:proofErr w:type="spellEnd"/>
      <w:r w:rsidRPr="007D727D">
        <w:rPr>
          <w:rFonts w:ascii="Times New Roman" w:eastAsia="Times New Roman" w:hAnsi="Times New Roman" w:cs="Times New Roman"/>
          <w:sz w:val="24"/>
          <w:szCs w:val="24"/>
          <w:lang w:eastAsia="fr-FR"/>
        </w:rPr>
        <w:t>): permettent de définir quand et combien de fois un job est à exécuter.</w:t>
      </w:r>
    </w:p>
    <w:p w:rsidR="007D727D" w:rsidRPr="007D727D" w:rsidRDefault="007D727D" w:rsidP="007D727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Le job (job) est un programme (program) planifié à certains moments (</w:t>
      </w:r>
      <w:proofErr w:type="spellStart"/>
      <w:r w:rsidRPr="007D727D">
        <w:rPr>
          <w:rFonts w:ascii="Times New Roman" w:eastAsia="Times New Roman" w:hAnsi="Times New Roman" w:cs="Times New Roman"/>
          <w:sz w:val="24"/>
          <w:szCs w:val="24"/>
          <w:lang w:eastAsia="fr-FR"/>
        </w:rPr>
        <w:t>schedule</w:t>
      </w:r>
      <w:proofErr w:type="spellEnd"/>
      <w:r w:rsidRPr="007D727D">
        <w:rPr>
          <w:rFonts w:ascii="Times New Roman" w:eastAsia="Times New Roman" w:hAnsi="Times New Roman" w:cs="Times New Roman"/>
          <w:sz w:val="24"/>
          <w:szCs w:val="24"/>
          <w:lang w:eastAsia="fr-FR"/>
        </w:rPr>
        <w:t>).</w:t>
      </w:r>
    </w:p>
    <w:p w:rsidR="007D727D" w:rsidRPr="007D727D" w:rsidRDefault="007D727D" w:rsidP="007D727D">
      <w:pPr>
        <w:spacing w:after="0"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Nous détaillerons dans les paragraphes suivants ces différents objets.</w:t>
      </w:r>
    </w:p>
    <w:p w:rsidR="007D727D" w:rsidRPr="007D727D" w:rsidRDefault="007D727D" w:rsidP="007D727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D727D">
        <w:rPr>
          <w:rFonts w:ascii="Times New Roman" w:eastAsia="Times New Roman" w:hAnsi="Times New Roman" w:cs="Times New Roman"/>
          <w:b/>
          <w:bCs/>
          <w:sz w:val="36"/>
          <w:szCs w:val="36"/>
          <w:lang w:eastAsia="fr-FR"/>
        </w:rPr>
        <w:lastRenderedPageBreak/>
        <w:t xml:space="preserve">3. Privilèges </w:t>
      </w:r>
      <w:proofErr w:type="spellStart"/>
      <w:r w:rsidRPr="007D727D">
        <w:rPr>
          <w:rFonts w:ascii="Times New Roman" w:eastAsia="Times New Roman" w:hAnsi="Times New Roman" w:cs="Times New Roman"/>
          <w:b/>
          <w:bCs/>
          <w:sz w:val="36"/>
          <w:szCs w:val="36"/>
          <w:lang w:eastAsia="fr-FR"/>
        </w:rPr>
        <w:t>nécéssaires</w:t>
      </w:r>
      <w:proofErr w:type="spellEnd"/>
    </w:p>
    <w:p w:rsidR="007D727D" w:rsidRPr="007D727D" w:rsidRDefault="007D727D" w:rsidP="007D727D">
      <w:pPr>
        <w:spacing w:after="0"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Pour pouvoir planifier des jobs grâce au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xml:space="preserve"> d'Oracle, un utilisateur </w:t>
      </w:r>
      <w:proofErr w:type="spellStart"/>
      <w:r w:rsidRPr="007D727D">
        <w:rPr>
          <w:rFonts w:ascii="Times New Roman" w:eastAsia="Times New Roman" w:hAnsi="Times New Roman" w:cs="Times New Roman"/>
          <w:sz w:val="24"/>
          <w:szCs w:val="24"/>
          <w:lang w:eastAsia="fr-FR"/>
        </w:rPr>
        <w:t>à</w:t>
      </w:r>
      <w:proofErr w:type="spellEnd"/>
      <w:r w:rsidRPr="007D727D">
        <w:rPr>
          <w:rFonts w:ascii="Times New Roman" w:eastAsia="Times New Roman" w:hAnsi="Times New Roman" w:cs="Times New Roman"/>
          <w:sz w:val="24"/>
          <w:szCs w:val="24"/>
          <w:lang w:eastAsia="fr-FR"/>
        </w:rPr>
        <w:t xml:space="preserve"> besoin du privilège </w:t>
      </w:r>
      <w:r w:rsidRPr="007D727D">
        <w:rPr>
          <w:rFonts w:ascii="Courier New" w:eastAsia="Times New Roman" w:hAnsi="Courier New" w:cs="Courier New"/>
          <w:sz w:val="24"/>
          <w:szCs w:val="24"/>
          <w:lang w:eastAsia="fr-FR"/>
        </w:rPr>
        <w:t>CREATE JOB</w:t>
      </w:r>
      <w:r w:rsidRPr="007D727D">
        <w:rPr>
          <w:rFonts w:ascii="Times New Roman" w:eastAsia="Times New Roman" w:hAnsi="Times New Roman" w:cs="Times New Roman"/>
          <w:sz w:val="24"/>
          <w:szCs w:val="24"/>
          <w:lang w:eastAsia="fr-FR"/>
        </w:rPr>
        <w:t>. Ce privilège conviendra dans la grande majorité des cas.</w:t>
      </w:r>
    </w:p>
    <w:p w:rsidR="007D727D" w:rsidRPr="007D727D" w:rsidRDefault="007D727D" w:rsidP="007D727D">
      <w:pPr>
        <w:spacing w:after="0"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br/>
        <w:t xml:space="preserve">Pour des utilisations plus évoluées du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xml:space="preserve">, le privilège </w:t>
      </w:r>
      <w:r w:rsidRPr="007D727D">
        <w:rPr>
          <w:rFonts w:ascii="Courier New" w:eastAsia="Times New Roman" w:hAnsi="Courier New" w:cs="Courier New"/>
          <w:sz w:val="24"/>
          <w:szCs w:val="24"/>
          <w:lang w:eastAsia="fr-FR"/>
        </w:rPr>
        <w:t>MANAGE SCHEDULER</w:t>
      </w:r>
      <w:r w:rsidRPr="007D727D">
        <w:rPr>
          <w:rFonts w:ascii="Times New Roman" w:eastAsia="Times New Roman" w:hAnsi="Times New Roman" w:cs="Times New Roman"/>
          <w:sz w:val="24"/>
          <w:szCs w:val="24"/>
          <w:lang w:eastAsia="fr-FR"/>
        </w:rPr>
        <w:t xml:space="preserve"> permettra, à l’utilisateur qui en dispose, de pouvoir créer des classes de travail, de définir des priorités</w:t>
      </w:r>
    </w:p>
    <w:p w:rsidR="007D727D" w:rsidRPr="007D727D" w:rsidRDefault="007D727D" w:rsidP="007D727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D727D">
        <w:rPr>
          <w:rFonts w:ascii="Times New Roman" w:eastAsia="Times New Roman" w:hAnsi="Times New Roman" w:cs="Times New Roman"/>
          <w:b/>
          <w:bCs/>
          <w:sz w:val="36"/>
          <w:szCs w:val="36"/>
          <w:lang w:eastAsia="fr-FR"/>
        </w:rPr>
        <w:t>4. Planifier un traitement: la méthode simple et rapide</w:t>
      </w: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Comme nous l’avons vu précédemment, le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xml:space="preserve"> d’Oracle est contrôlé au travers du package </w:t>
      </w:r>
      <w:r w:rsidRPr="007D727D">
        <w:rPr>
          <w:rFonts w:ascii="Courier New" w:eastAsia="Times New Roman" w:hAnsi="Courier New" w:cs="Courier New"/>
          <w:sz w:val="24"/>
          <w:szCs w:val="24"/>
          <w:lang w:eastAsia="fr-FR"/>
        </w:rPr>
        <w:t>DBMS_SCHEDULER</w:t>
      </w:r>
      <w:r w:rsidRPr="007D727D">
        <w:rPr>
          <w:rFonts w:ascii="Times New Roman" w:eastAsia="Times New Roman" w:hAnsi="Times New Roman" w:cs="Times New Roman"/>
          <w:sz w:val="24"/>
          <w:szCs w:val="24"/>
          <w:lang w:eastAsia="fr-FR"/>
        </w:rPr>
        <w:t xml:space="preserve"> et offre une approche modulaire. Dans l’exemple suivant, nous planifierons la création d’un premier job.</w:t>
      </w:r>
    </w:p>
    <w:p w:rsidR="007D727D" w:rsidRPr="007D727D" w:rsidRDefault="007D727D" w:rsidP="007D727D">
      <w:pPr>
        <w:spacing w:after="0" w:line="240" w:lineRule="auto"/>
        <w:rPr>
          <w:rFonts w:ascii="Times New Roman" w:eastAsia="Times New Roman" w:hAnsi="Times New Roman" w:cs="Times New Roman"/>
          <w:sz w:val="24"/>
          <w:szCs w:val="24"/>
          <w:lang w:eastAsia="fr-FR"/>
        </w:rPr>
      </w:pP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Imaginons le scénario suivant. Un certain utilisateur doit envoyer un message à </w:t>
      </w:r>
      <w:proofErr w:type="spellStart"/>
      <w:proofErr w:type="gramStart"/>
      <w:r w:rsidRPr="007D727D">
        <w:rPr>
          <w:rFonts w:ascii="Times New Roman" w:eastAsia="Times New Roman" w:hAnsi="Times New Roman" w:cs="Times New Roman"/>
          <w:sz w:val="24"/>
          <w:szCs w:val="24"/>
          <w:lang w:eastAsia="fr-FR"/>
        </w:rPr>
        <w:t>tout</w:t>
      </w:r>
      <w:proofErr w:type="spellEnd"/>
      <w:proofErr w:type="gramEnd"/>
      <w:r w:rsidRPr="007D727D">
        <w:rPr>
          <w:rFonts w:ascii="Times New Roman" w:eastAsia="Times New Roman" w:hAnsi="Times New Roman" w:cs="Times New Roman"/>
          <w:sz w:val="24"/>
          <w:szCs w:val="24"/>
          <w:lang w:eastAsia="fr-FR"/>
        </w:rPr>
        <w:t xml:space="preserve"> les membres d’un groupe </w:t>
      </w:r>
      <w:proofErr w:type="spellStart"/>
      <w:r w:rsidRPr="007D727D">
        <w:rPr>
          <w:rFonts w:ascii="Times New Roman" w:eastAsia="Times New Roman" w:hAnsi="Times New Roman" w:cs="Times New Roman"/>
          <w:sz w:val="24"/>
          <w:szCs w:val="24"/>
          <w:lang w:eastAsia="fr-FR"/>
        </w:rPr>
        <w:t>tout</w:t>
      </w:r>
      <w:proofErr w:type="spellEnd"/>
      <w:r w:rsidRPr="007D727D">
        <w:rPr>
          <w:rFonts w:ascii="Times New Roman" w:eastAsia="Times New Roman" w:hAnsi="Times New Roman" w:cs="Times New Roman"/>
          <w:sz w:val="24"/>
          <w:szCs w:val="24"/>
          <w:lang w:eastAsia="fr-FR"/>
        </w:rPr>
        <w:t xml:space="preserve"> les jours de la semaine à 6 heure du matin. Ce message ne doit pas être envoyé le week-end. Comment faire pour automatiser ce traitement?</w:t>
      </w: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Pour des raisons de facilités, nous supposerons que la procédure </w:t>
      </w:r>
      <w:proofErr w:type="spellStart"/>
      <w:r w:rsidRPr="007D727D">
        <w:rPr>
          <w:rFonts w:ascii="Courier New" w:eastAsia="Times New Roman" w:hAnsi="Courier New" w:cs="Courier New"/>
          <w:sz w:val="24"/>
          <w:szCs w:val="24"/>
          <w:lang w:eastAsia="fr-FR"/>
        </w:rPr>
        <w:t>send_message</w:t>
      </w:r>
      <w:proofErr w:type="spellEnd"/>
      <w:r w:rsidRPr="007D727D">
        <w:rPr>
          <w:rFonts w:ascii="Times New Roman" w:eastAsia="Times New Roman" w:hAnsi="Times New Roman" w:cs="Times New Roman"/>
          <w:sz w:val="24"/>
          <w:szCs w:val="24"/>
          <w:lang w:eastAsia="fr-FR"/>
        </w:rPr>
        <w:t xml:space="preserve"> du package </w:t>
      </w:r>
      <w:proofErr w:type="spellStart"/>
      <w:r w:rsidRPr="007D727D">
        <w:rPr>
          <w:rFonts w:ascii="Courier New" w:eastAsia="Times New Roman" w:hAnsi="Courier New" w:cs="Courier New"/>
          <w:sz w:val="24"/>
          <w:szCs w:val="24"/>
          <w:lang w:eastAsia="fr-FR"/>
        </w:rPr>
        <w:t>pkg_actions</w:t>
      </w:r>
      <w:proofErr w:type="spellEnd"/>
      <w:r w:rsidRPr="007D727D">
        <w:rPr>
          <w:rFonts w:ascii="Times New Roman" w:eastAsia="Times New Roman" w:hAnsi="Times New Roman" w:cs="Times New Roman"/>
          <w:sz w:val="24"/>
          <w:szCs w:val="24"/>
          <w:lang w:eastAsia="fr-FR"/>
        </w:rPr>
        <w:t xml:space="preserve"> contient la logique nécessaire pour envoyer le message au bon groupe.</w:t>
      </w: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BEGIN</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DBMS_SCHEDULER.create_job (</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job_name        =&gt; 'mon_premier_job',</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job_type        =&gt; 'PLSQL_BLOCK',</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job_action      =&gt; 'BEGIN pkg_actions.send_message; END;',</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start_date      =&gt; SYSTIMESTAMP,</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repeat_interval =&gt; 'freq=daily; byday=MON,TUE,WED,THU,FRI; byhour=06; byminute=0;',</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end_date        =&gt; NULL,</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7D727D">
        <w:rPr>
          <w:rFonts w:ascii="Courier New" w:eastAsia="Times New Roman" w:hAnsi="Courier New" w:cs="Courier New"/>
          <w:sz w:val="20"/>
          <w:szCs w:val="20"/>
          <w:lang w:val="en-US" w:eastAsia="fr-FR"/>
        </w:rPr>
        <w:t xml:space="preserve">    enabled         =&gt; TRUE,</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D727D">
        <w:rPr>
          <w:rFonts w:ascii="Courier New" w:eastAsia="Times New Roman" w:hAnsi="Courier New" w:cs="Courier New"/>
          <w:sz w:val="20"/>
          <w:szCs w:val="20"/>
          <w:lang w:val="en-US" w:eastAsia="fr-FR"/>
        </w:rPr>
        <w:t xml:space="preserve">    </w:t>
      </w:r>
      <w:proofErr w:type="spellStart"/>
      <w:proofErr w:type="gramStart"/>
      <w:r w:rsidRPr="007D727D">
        <w:rPr>
          <w:rFonts w:ascii="Courier New" w:eastAsia="Times New Roman" w:hAnsi="Courier New" w:cs="Courier New"/>
          <w:sz w:val="20"/>
          <w:szCs w:val="20"/>
          <w:lang w:eastAsia="fr-FR"/>
        </w:rPr>
        <w:t>comments</w:t>
      </w:r>
      <w:proofErr w:type="spellEnd"/>
      <w:proofErr w:type="gramEnd"/>
      <w:r w:rsidRPr="007D727D">
        <w:rPr>
          <w:rFonts w:ascii="Courier New" w:eastAsia="Times New Roman" w:hAnsi="Courier New" w:cs="Courier New"/>
          <w:sz w:val="20"/>
          <w:szCs w:val="20"/>
          <w:lang w:eastAsia="fr-FR"/>
        </w:rPr>
        <w:t xml:space="preserve">        =&gt; 'Mon job entièrement défini dans la procédure CREATE JOB.'</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D727D">
        <w:rPr>
          <w:rFonts w:ascii="Courier New" w:eastAsia="Times New Roman" w:hAnsi="Courier New" w:cs="Courier New"/>
          <w:sz w:val="20"/>
          <w:szCs w:val="20"/>
          <w:lang w:eastAsia="fr-FR"/>
        </w:rPr>
        <w:t xml:space="preserve">  );</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D727D">
        <w:rPr>
          <w:rFonts w:ascii="Courier New" w:eastAsia="Times New Roman" w:hAnsi="Courier New" w:cs="Courier New"/>
          <w:sz w:val="20"/>
          <w:szCs w:val="20"/>
          <w:lang w:eastAsia="fr-FR"/>
        </w:rPr>
        <w:t>END;</w:t>
      </w:r>
    </w:p>
    <w:p w:rsidR="007D727D" w:rsidRPr="007D727D" w:rsidRDefault="007D727D" w:rsidP="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D727D">
        <w:rPr>
          <w:rFonts w:ascii="Courier New" w:eastAsia="Times New Roman" w:hAnsi="Courier New" w:cs="Courier New"/>
          <w:sz w:val="20"/>
          <w:szCs w:val="20"/>
          <w:lang w:eastAsia="fr-FR"/>
        </w:rPr>
        <w:t>/</w:t>
      </w:r>
    </w:p>
    <w:p w:rsidR="007D727D" w:rsidRPr="007D727D" w:rsidRDefault="007D727D" w:rsidP="007D727D">
      <w:pPr>
        <w:spacing w:after="0" w:line="240" w:lineRule="auto"/>
        <w:rPr>
          <w:rFonts w:ascii="Times New Roman" w:eastAsia="Times New Roman" w:hAnsi="Times New Roman" w:cs="Times New Roman"/>
          <w:sz w:val="24"/>
          <w:szCs w:val="24"/>
          <w:lang w:eastAsia="fr-FR"/>
        </w:rPr>
      </w:pP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Le code précédant permet de planifier le job précédemment décrit. Pour créer le job, nous faisons appel à la procédure </w:t>
      </w:r>
      <w:proofErr w:type="spellStart"/>
      <w:r w:rsidRPr="007D727D">
        <w:rPr>
          <w:rFonts w:ascii="Times New Roman" w:eastAsia="Times New Roman" w:hAnsi="Times New Roman" w:cs="Times New Roman"/>
          <w:sz w:val="24"/>
          <w:szCs w:val="24"/>
          <w:lang w:eastAsia="fr-FR"/>
        </w:rPr>
        <w:t>create_job</w:t>
      </w:r>
      <w:proofErr w:type="spellEnd"/>
      <w:r w:rsidRPr="007D727D">
        <w:rPr>
          <w:rFonts w:ascii="Times New Roman" w:eastAsia="Times New Roman" w:hAnsi="Times New Roman" w:cs="Times New Roman"/>
          <w:sz w:val="24"/>
          <w:szCs w:val="24"/>
          <w:lang w:eastAsia="fr-FR"/>
        </w:rPr>
        <w:t xml:space="preserve"> du package DBMS_SCHEDULER. Il existe plusieurs variantes de cette procédure. Nous allons passer en revue les différents paramètres utilisés dans l'appel précédant. Mais la description est un peu réductrice:</w:t>
      </w:r>
    </w:p>
    <w:p w:rsidR="007D727D" w:rsidRPr="007D727D" w:rsidRDefault="007D727D" w:rsidP="007D727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t>job_name</w:t>
      </w:r>
      <w:proofErr w:type="spellEnd"/>
      <w:r w:rsidRPr="007D727D">
        <w:rPr>
          <w:rFonts w:ascii="Times New Roman" w:eastAsia="Times New Roman" w:hAnsi="Times New Roman" w:cs="Times New Roman"/>
          <w:sz w:val="24"/>
          <w:szCs w:val="24"/>
          <w:lang w:eastAsia="fr-FR"/>
        </w:rPr>
        <w:t xml:space="preserve">: Chaque job doit obligatoirement avoir un nom. Ce nom doit être unique au niveau de </w:t>
      </w:r>
      <w:hyperlink r:id="rId7" w:tgtFrame="_blank" w:history="1">
        <w:r w:rsidRPr="007D727D">
          <w:rPr>
            <w:rFonts w:ascii="Times New Roman" w:eastAsia="Times New Roman" w:hAnsi="Times New Roman" w:cs="Times New Roman"/>
            <w:color w:val="0000FF"/>
            <w:sz w:val="24"/>
            <w:szCs w:val="24"/>
            <w:u w:val="single"/>
            <w:lang w:eastAsia="fr-FR"/>
          </w:rPr>
          <w:t>l'espace de noms</w:t>
        </w:r>
      </w:hyperlink>
      <w:r w:rsidRPr="007D727D">
        <w:rPr>
          <w:rFonts w:ascii="Times New Roman" w:eastAsia="Times New Roman" w:hAnsi="Times New Roman" w:cs="Times New Roman"/>
          <w:sz w:val="24"/>
          <w:szCs w:val="24"/>
          <w:lang w:eastAsia="fr-FR"/>
        </w:rPr>
        <w:t xml:space="preserve"> contenant les tables, vues....</w:t>
      </w:r>
    </w:p>
    <w:p w:rsidR="007D727D" w:rsidRPr="007D727D" w:rsidRDefault="007D727D" w:rsidP="007D727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t>job_type</w:t>
      </w:r>
      <w:proofErr w:type="spellEnd"/>
      <w:r w:rsidRPr="007D727D">
        <w:rPr>
          <w:rFonts w:ascii="Times New Roman" w:eastAsia="Times New Roman" w:hAnsi="Times New Roman" w:cs="Times New Roman"/>
          <w:sz w:val="24"/>
          <w:szCs w:val="24"/>
          <w:lang w:eastAsia="fr-FR"/>
        </w:rPr>
        <w:t xml:space="preserve">: Chaque job doit obligatoirement avoir un type. Nous avons utilisé le type </w:t>
      </w:r>
      <w:r w:rsidRPr="007D727D">
        <w:rPr>
          <w:rFonts w:ascii="Courier New" w:eastAsia="Times New Roman" w:hAnsi="Courier New" w:cs="Courier New"/>
          <w:sz w:val="24"/>
          <w:szCs w:val="24"/>
          <w:lang w:eastAsia="fr-FR"/>
        </w:rPr>
        <w:t>PLSQL_BLOCK</w:t>
      </w:r>
      <w:r w:rsidRPr="007D727D">
        <w:rPr>
          <w:rFonts w:ascii="Times New Roman" w:eastAsia="Times New Roman" w:hAnsi="Times New Roman" w:cs="Times New Roman"/>
          <w:sz w:val="24"/>
          <w:szCs w:val="24"/>
          <w:lang w:eastAsia="fr-FR"/>
        </w:rPr>
        <w:t>. Ce type permet de spécifier un bloc PL/SQL anonyme comme action. Nous reviendrons sur les autres types dans des articles futurs.</w:t>
      </w:r>
    </w:p>
    <w:p w:rsidR="007D727D" w:rsidRPr="007D727D" w:rsidRDefault="007D727D" w:rsidP="007D727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lastRenderedPageBreak/>
        <w:t>job_action</w:t>
      </w:r>
      <w:proofErr w:type="spellEnd"/>
      <w:r w:rsidRPr="007D727D">
        <w:rPr>
          <w:rFonts w:ascii="Times New Roman" w:eastAsia="Times New Roman" w:hAnsi="Times New Roman" w:cs="Times New Roman"/>
          <w:sz w:val="24"/>
          <w:szCs w:val="24"/>
          <w:lang w:eastAsia="fr-FR"/>
        </w:rPr>
        <w:t>: Ce paramètre défini l'action à réaliser par le job. Il est possible de faire appel à une procédure, définir une procédure PL/SQL anonyme directement dans ce paramètre, ...</w:t>
      </w:r>
    </w:p>
    <w:p w:rsidR="007D727D" w:rsidRPr="007D727D" w:rsidRDefault="007D727D" w:rsidP="007D727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t>start_date</w:t>
      </w:r>
      <w:proofErr w:type="spellEnd"/>
      <w:r w:rsidRPr="007D727D">
        <w:rPr>
          <w:rFonts w:ascii="Courier New" w:eastAsia="Times New Roman" w:hAnsi="Courier New" w:cs="Courier New"/>
          <w:sz w:val="24"/>
          <w:szCs w:val="24"/>
          <w:lang w:eastAsia="fr-FR"/>
        </w:rPr>
        <w:t>:</w:t>
      </w:r>
      <w:r w:rsidRPr="007D727D">
        <w:rPr>
          <w:rFonts w:ascii="Times New Roman" w:eastAsia="Times New Roman" w:hAnsi="Times New Roman" w:cs="Times New Roman"/>
          <w:sz w:val="24"/>
          <w:szCs w:val="24"/>
          <w:lang w:eastAsia="fr-FR"/>
        </w:rPr>
        <w:t> est la date à laquelle le job doit être démarré.</w:t>
      </w:r>
    </w:p>
    <w:p w:rsidR="007D727D" w:rsidRPr="007D727D" w:rsidRDefault="007D727D" w:rsidP="007D727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t>repeat_interval</w:t>
      </w:r>
      <w:proofErr w:type="spellEnd"/>
      <w:r w:rsidRPr="007D727D">
        <w:rPr>
          <w:rFonts w:ascii="Courier New" w:eastAsia="Times New Roman" w:hAnsi="Courier New" w:cs="Courier New"/>
          <w:sz w:val="24"/>
          <w:szCs w:val="24"/>
          <w:lang w:eastAsia="fr-FR"/>
        </w:rPr>
        <w:t>:</w:t>
      </w:r>
      <w:r w:rsidRPr="007D727D">
        <w:rPr>
          <w:rFonts w:ascii="Times New Roman" w:eastAsia="Times New Roman" w:hAnsi="Times New Roman" w:cs="Times New Roman"/>
          <w:sz w:val="24"/>
          <w:szCs w:val="24"/>
          <w:lang w:eastAsia="fr-FR"/>
        </w:rPr>
        <w:t xml:space="preserve"> Est la fréquence de répétition. La syntaxe est plutôt facile à comprendre. Dans notre exemple, nous voulons que notre job soit démarré de manière quotidienne (</w:t>
      </w:r>
      <w:proofErr w:type="spellStart"/>
      <w:r w:rsidRPr="007D727D">
        <w:rPr>
          <w:rFonts w:ascii="Times New Roman" w:eastAsia="Times New Roman" w:hAnsi="Times New Roman" w:cs="Times New Roman"/>
          <w:sz w:val="24"/>
          <w:szCs w:val="24"/>
          <w:lang w:eastAsia="fr-FR"/>
        </w:rPr>
        <w:t>daily</w:t>
      </w:r>
      <w:proofErr w:type="spellEnd"/>
      <w:r w:rsidRPr="007D727D">
        <w:rPr>
          <w:rFonts w:ascii="Times New Roman" w:eastAsia="Times New Roman" w:hAnsi="Times New Roman" w:cs="Times New Roman"/>
          <w:sz w:val="24"/>
          <w:szCs w:val="24"/>
          <w:lang w:eastAsia="fr-FR"/>
        </w:rPr>
        <w:t>), uniquement les jours de la semaine (MON-FRI) à 06:00h du matin.</w:t>
      </w:r>
    </w:p>
    <w:p w:rsidR="007D727D" w:rsidRPr="007D727D" w:rsidRDefault="007D727D" w:rsidP="007D727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t>end_date</w:t>
      </w:r>
      <w:proofErr w:type="spellEnd"/>
      <w:r w:rsidRPr="007D727D">
        <w:rPr>
          <w:rFonts w:ascii="Courier New" w:eastAsia="Times New Roman" w:hAnsi="Courier New" w:cs="Courier New"/>
          <w:sz w:val="24"/>
          <w:szCs w:val="24"/>
          <w:lang w:eastAsia="fr-FR"/>
        </w:rPr>
        <w:t>:</w:t>
      </w:r>
      <w:r w:rsidRPr="007D727D">
        <w:rPr>
          <w:rFonts w:ascii="Times New Roman" w:eastAsia="Times New Roman" w:hAnsi="Times New Roman" w:cs="Times New Roman"/>
          <w:sz w:val="24"/>
          <w:szCs w:val="24"/>
          <w:lang w:eastAsia="fr-FR"/>
        </w:rPr>
        <w:t xml:space="preserve"> est la data à partir de laquelle le job ne doit plus être exécutée.</w:t>
      </w:r>
    </w:p>
    <w:p w:rsidR="007D727D" w:rsidRPr="007D727D" w:rsidRDefault="007D727D" w:rsidP="007D727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t>enabled</w:t>
      </w:r>
      <w:proofErr w:type="spellEnd"/>
      <w:r w:rsidRPr="007D727D">
        <w:rPr>
          <w:rFonts w:ascii="Times New Roman" w:eastAsia="Times New Roman" w:hAnsi="Times New Roman" w:cs="Times New Roman"/>
          <w:sz w:val="24"/>
          <w:szCs w:val="24"/>
          <w:lang w:eastAsia="fr-FR"/>
        </w:rPr>
        <w:t>: Par défaut, un job est désactivé. Nous devons l'activer manuellement.</w:t>
      </w:r>
    </w:p>
    <w:p w:rsidR="007D727D" w:rsidRPr="007D727D" w:rsidRDefault="007D727D" w:rsidP="007D727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D727D">
        <w:rPr>
          <w:rFonts w:ascii="Courier New" w:eastAsia="Times New Roman" w:hAnsi="Courier New" w:cs="Courier New"/>
          <w:sz w:val="24"/>
          <w:szCs w:val="24"/>
          <w:lang w:eastAsia="fr-FR"/>
        </w:rPr>
        <w:t>comments</w:t>
      </w:r>
      <w:proofErr w:type="spellEnd"/>
      <w:r w:rsidRPr="007D727D">
        <w:rPr>
          <w:rFonts w:ascii="Times New Roman" w:eastAsia="Times New Roman" w:hAnsi="Times New Roman" w:cs="Times New Roman"/>
          <w:sz w:val="24"/>
          <w:szCs w:val="24"/>
          <w:lang w:eastAsia="fr-FR"/>
        </w:rPr>
        <w:t xml:space="preserve"> permet de décrire le job.</w:t>
      </w:r>
    </w:p>
    <w:p w:rsidR="007D727D" w:rsidRPr="007D727D" w:rsidRDefault="007D727D" w:rsidP="007D727D">
      <w:pPr>
        <w:spacing w:after="0" w:line="240" w:lineRule="auto"/>
        <w:jc w:val="both"/>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Comme dit précédemment, la description de chacun de ces paramètres est très réductrice. Nous reviendrons dans nos articles suivants sur ces différents paramètres et sur les différentes versions de cette procédure </w:t>
      </w:r>
      <w:proofErr w:type="spellStart"/>
      <w:r w:rsidRPr="007D727D">
        <w:rPr>
          <w:rFonts w:ascii="Courier New" w:eastAsia="Times New Roman" w:hAnsi="Courier New" w:cs="Courier New"/>
          <w:sz w:val="24"/>
          <w:szCs w:val="24"/>
          <w:lang w:eastAsia="fr-FR"/>
        </w:rPr>
        <w:t>create_job</w:t>
      </w:r>
      <w:proofErr w:type="spellEnd"/>
      <w:r w:rsidRPr="007D727D">
        <w:rPr>
          <w:rFonts w:ascii="Times New Roman" w:eastAsia="Times New Roman" w:hAnsi="Times New Roman" w:cs="Times New Roman"/>
          <w:sz w:val="24"/>
          <w:szCs w:val="24"/>
          <w:lang w:eastAsia="fr-FR"/>
        </w:rPr>
        <w:t>.</w:t>
      </w:r>
    </w:p>
    <w:p w:rsidR="007D727D" w:rsidRPr="007D727D" w:rsidRDefault="007D727D" w:rsidP="007D727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D727D">
        <w:rPr>
          <w:rFonts w:ascii="Times New Roman" w:eastAsia="Times New Roman" w:hAnsi="Times New Roman" w:cs="Times New Roman"/>
          <w:b/>
          <w:bCs/>
          <w:sz w:val="36"/>
          <w:szCs w:val="36"/>
          <w:lang w:eastAsia="fr-FR"/>
        </w:rPr>
        <w:t>5. Pour finir</w:t>
      </w:r>
    </w:p>
    <w:p w:rsidR="007D727D" w:rsidRPr="007D727D" w:rsidRDefault="007D727D" w:rsidP="007D727D">
      <w:pPr>
        <w:spacing w:after="0" w:line="240" w:lineRule="auto"/>
        <w:rPr>
          <w:rFonts w:ascii="Times New Roman" w:eastAsia="Times New Roman" w:hAnsi="Times New Roman" w:cs="Times New Roman"/>
          <w:sz w:val="24"/>
          <w:szCs w:val="24"/>
          <w:lang w:eastAsia="fr-FR"/>
        </w:rPr>
      </w:pPr>
      <w:r w:rsidRPr="007D727D">
        <w:rPr>
          <w:rFonts w:ascii="Times New Roman" w:eastAsia="Times New Roman" w:hAnsi="Times New Roman" w:cs="Times New Roman"/>
          <w:sz w:val="24"/>
          <w:szCs w:val="24"/>
          <w:lang w:eastAsia="fr-FR"/>
        </w:rPr>
        <w:t xml:space="preserve">Pour éviter de faire un article trop long et ennuyant, nous nous arrêterons ici pour cette introduction. Dans nos prochains articles, nous passerons en revue </w:t>
      </w:r>
      <w:proofErr w:type="gramStart"/>
      <w:r w:rsidRPr="007D727D">
        <w:rPr>
          <w:rFonts w:ascii="Times New Roman" w:eastAsia="Times New Roman" w:hAnsi="Times New Roman" w:cs="Times New Roman"/>
          <w:sz w:val="24"/>
          <w:szCs w:val="24"/>
          <w:lang w:eastAsia="fr-FR"/>
        </w:rPr>
        <w:t>certains scénarios assez courant</w:t>
      </w:r>
      <w:proofErr w:type="gramEnd"/>
      <w:r w:rsidRPr="007D727D">
        <w:rPr>
          <w:rFonts w:ascii="Times New Roman" w:eastAsia="Times New Roman" w:hAnsi="Times New Roman" w:cs="Times New Roman"/>
          <w:sz w:val="24"/>
          <w:szCs w:val="24"/>
          <w:lang w:eastAsia="fr-FR"/>
        </w:rPr>
        <w:t xml:space="preserve"> d'utilisation du </w:t>
      </w:r>
      <w:proofErr w:type="spellStart"/>
      <w:r w:rsidRPr="007D727D">
        <w:rPr>
          <w:rFonts w:ascii="Times New Roman" w:eastAsia="Times New Roman" w:hAnsi="Times New Roman" w:cs="Times New Roman"/>
          <w:sz w:val="24"/>
          <w:szCs w:val="24"/>
          <w:lang w:eastAsia="fr-FR"/>
        </w:rPr>
        <w:t>scheduler</w:t>
      </w:r>
      <w:proofErr w:type="spellEnd"/>
      <w:r w:rsidRPr="007D727D">
        <w:rPr>
          <w:rFonts w:ascii="Times New Roman" w:eastAsia="Times New Roman" w:hAnsi="Times New Roman" w:cs="Times New Roman"/>
          <w:sz w:val="24"/>
          <w:szCs w:val="24"/>
          <w:lang w:eastAsia="fr-FR"/>
        </w:rPr>
        <w:t xml:space="preserve"> d'Oracle avec chaque fois un peu plus de détails. N'hésitez pas à poster vos remarques, suggestions ou </w:t>
      </w:r>
      <w:proofErr w:type="gramStart"/>
      <w:r w:rsidRPr="007D727D">
        <w:rPr>
          <w:rFonts w:ascii="Times New Roman" w:eastAsia="Times New Roman" w:hAnsi="Times New Roman" w:cs="Times New Roman"/>
          <w:sz w:val="24"/>
          <w:szCs w:val="24"/>
          <w:lang w:eastAsia="fr-FR"/>
        </w:rPr>
        <w:t>toutes autre question</w:t>
      </w:r>
      <w:proofErr w:type="gramEnd"/>
      <w:r w:rsidRPr="007D727D">
        <w:rPr>
          <w:rFonts w:ascii="Times New Roman" w:eastAsia="Times New Roman" w:hAnsi="Times New Roman" w:cs="Times New Roman"/>
          <w:sz w:val="24"/>
          <w:szCs w:val="24"/>
          <w:lang w:eastAsia="fr-FR"/>
        </w:rPr>
        <w:t>.</w:t>
      </w:r>
    </w:p>
    <w:p w:rsidR="009E3776" w:rsidRDefault="009E3776">
      <w:bookmarkStart w:id="1" w:name="_GoBack"/>
      <w:bookmarkEnd w:id="1"/>
    </w:p>
    <w:sectPr w:rsidR="009E3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52BCD"/>
    <w:multiLevelType w:val="multilevel"/>
    <w:tmpl w:val="3A56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035B3"/>
    <w:multiLevelType w:val="multilevel"/>
    <w:tmpl w:val="9DC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D1CAA"/>
    <w:multiLevelType w:val="multilevel"/>
    <w:tmpl w:val="A35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7D"/>
    <w:rsid w:val="007D727D"/>
    <w:rsid w:val="009E3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D7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D72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727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D727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D727D"/>
    <w:rPr>
      <w:color w:val="0000FF"/>
      <w:u w:val="single"/>
    </w:rPr>
  </w:style>
  <w:style w:type="paragraph" w:styleId="PrformatHTML">
    <w:name w:val="HTML Preformatted"/>
    <w:basedOn w:val="Normal"/>
    <w:link w:val="PrformatHTMLCar"/>
    <w:uiPriority w:val="99"/>
    <w:semiHidden/>
    <w:unhideWhenUsed/>
    <w:rsid w:val="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D727D"/>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D7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D72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727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D727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D727D"/>
    <w:rPr>
      <w:color w:val="0000FF"/>
      <w:u w:val="single"/>
    </w:rPr>
  </w:style>
  <w:style w:type="paragraph" w:styleId="PrformatHTML">
    <w:name w:val="HTML Preformatted"/>
    <w:basedOn w:val="Normal"/>
    <w:link w:val="PrformatHTMLCar"/>
    <w:uiPriority w:val="99"/>
    <w:semiHidden/>
    <w:unhideWhenUsed/>
    <w:rsid w:val="007D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D727D"/>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296170">
      <w:bodyDiv w:val="1"/>
      <w:marLeft w:val="0"/>
      <w:marRight w:val="0"/>
      <w:marTop w:val="0"/>
      <w:marBottom w:val="0"/>
      <w:divBdr>
        <w:top w:val="none" w:sz="0" w:space="0" w:color="auto"/>
        <w:left w:val="none" w:sz="0" w:space="0" w:color="auto"/>
        <w:bottom w:val="none" w:sz="0" w:space="0" w:color="auto"/>
        <w:right w:val="none" w:sz="0" w:space="0" w:color="auto"/>
      </w:divBdr>
      <w:divsChild>
        <w:div w:id="2040280338">
          <w:marLeft w:val="0"/>
          <w:marRight w:val="0"/>
          <w:marTop w:val="0"/>
          <w:marBottom w:val="0"/>
          <w:divBdr>
            <w:top w:val="none" w:sz="0" w:space="0" w:color="auto"/>
            <w:left w:val="none" w:sz="0" w:space="0" w:color="auto"/>
            <w:bottom w:val="none" w:sz="0" w:space="0" w:color="auto"/>
            <w:right w:val="none" w:sz="0" w:space="0" w:color="auto"/>
          </w:divBdr>
        </w:div>
        <w:div w:id="2107530109">
          <w:marLeft w:val="0"/>
          <w:marRight w:val="0"/>
          <w:marTop w:val="0"/>
          <w:marBottom w:val="0"/>
          <w:divBdr>
            <w:top w:val="none" w:sz="0" w:space="0" w:color="auto"/>
            <w:left w:val="none" w:sz="0" w:space="0" w:color="auto"/>
            <w:bottom w:val="none" w:sz="0" w:space="0" w:color="auto"/>
            <w:right w:val="none" w:sz="0" w:space="0" w:color="auto"/>
          </w:divBdr>
          <w:divsChild>
            <w:div w:id="2058239822">
              <w:marLeft w:val="0"/>
              <w:marRight w:val="240"/>
              <w:marTop w:val="0"/>
              <w:marBottom w:val="240"/>
              <w:divBdr>
                <w:top w:val="none" w:sz="0" w:space="0" w:color="auto"/>
                <w:left w:val="none" w:sz="0" w:space="0" w:color="auto"/>
                <w:bottom w:val="none" w:sz="0" w:space="0" w:color="auto"/>
                <w:right w:val="none" w:sz="0" w:space="0" w:color="auto"/>
              </w:divBdr>
            </w:div>
            <w:div w:id="1038819370">
              <w:marLeft w:val="0"/>
              <w:marRight w:val="0"/>
              <w:marTop w:val="0"/>
              <w:marBottom w:val="0"/>
              <w:divBdr>
                <w:top w:val="none" w:sz="0" w:space="0" w:color="auto"/>
                <w:left w:val="none" w:sz="0" w:space="0" w:color="auto"/>
                <w:bottom w:val="none" w:sz="0" w:space="0" w:color="auto"/>
                <w:right w:val="none" w:sz="0" w:space="0" w:color="auto"/>
              </w:divBdr>
            </w:div>
            <w:div w:id="169292663">
              <w:marLeft w:val="0"/>
              <w:marRight w:val="0"/>
              <w:marTop w:val="0"/>
              <w:marBottom w:val="0"/>
              <w:divBdr>
                <w:top w:val="none" w:sz="0" w:space="0" w:color="auto"/>
                <w:left w:val="none" w:sz="0" w:space="0" w:color="auto"/>
                <w:bottom w:val="none" w:sz="0" w:space="0" w:color="auto"/>
                <w:right w:val="none" w:sz="0" w:space="0" w:color="auto"/>
              </w:divBdr>
            </w:div>
            <w:div w:id="1144739089">
              <w:marLeft w:val="0"/>
              <w:marRight w:val="0"/>
              <w:marTop w:val="0"/>
              <w:marBottom w:val="0"/>
              <w:divBdr>
                <w:top w:val="none" w:sz="0" w:space="0" w:color="auto"/>
                <w:left w:val="none" w:sz="0" w:space="0" w:color="auto"/>
                <w:bottom w:val="none" w:sz="0" w:space="0" w:color="auto"/>
                <w:right w:val="none" w:sz="0" w:space="0" w:color="auto"/>
              </w:divBdr>
              <w:divsChild>
                <w:div w:id="860125006">
                  <w:marLeft w:val="0"/>
                  <w:marRight w:val="0"/>
                  <w:marTop w:val="0"/>
                  <w:marBottom w:val="0"/>
                  <w:divBdr>
                    <w:top w:val="none" w:sz="0" w:space="0" w:color="auto"/>
                    <w:left w:val="none" w:sz="0" w:space="0" w:color="auto"/>
                    <w:bottom w:val="none" w:sz="0" w:space="0" w:color="auto"/>
                    <w:right w:val="none" w:sz="0" w:space="0" w:color="auto"/>
                  </w:divBdr>
                </w:div>
                <w:div w:id="549847141">
                  <w:marLeft w:val="0"/>
                  <w:marRight w:val="0"/>
                  <w:marTop w:val="0"/>
                  <w:marBottom w:val="0"/>
                  <w:divBdr>
                    <w:top w:val="none" w:sz="0" w:space="0" w:color="auto"/>
                    <w:left w:val="none" w:sz="0" w:space="0" w:color="auto"/>
                    <w:bottom w:val="none" w:sz="0" w:space="0" w:color="auto"/>
                    <w:right w:val="none" w:sz="0" w:space="0" w:color="auto"/>
                  </w:divBdr>
                </w:div>
                <w:div w:id="9530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raimt.blogspot.be/2012/11/les-espaces-de-n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h3.googleusercontent.com/-36AdSj29hFI/TqvDl7lE1TI/AAAAAAAAFV8/LrtK8dDAipU/s1600/scheduler_logo.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5043</Characters>
  <Application>Microsoft Office Word</Application>
  <DocSecurity>0</DocSecurity>
  <Lines>42</Lines>
  <Paragraphs>11</Paragraphs>
  <ScaleCrop>false</ScaleCrop>
  <Company>Microsoft</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ELANGA Thierry</dc:creator>
  <cp:lastModifiedBy>ELANGA Thierry</cp:lastModifiedBy>
  <cp:revision>1</cp:revision>
  <dcterms:created xsi:type="dcterms:W3CDTF">2015-09-02T14:45:00Z</dcterms:created>
  <dcterms:modified xsi:type="dcterms:W3CDTF">2015-09-02T14:45:00Z</dcterms:modified>
</cp:coreProperties>
</file>